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lenraster"/>
        <w:tblW w:w="10207" w:type="dxa"/>
        <w:tblInd w:w="-1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13"/>
        <w:gridCol w:w="2694"/>
      </w:tblGrid>
      <w:tr w:rsidR="009C3B02" w:rsidRPr="009C3B02" w:rsidTr="00FF3B70">
        <w:tc>
          <w:tcPr>
            <w:tcW w:w="7513" w:type="dxa"/>
          </w:tcPr>
          <w:p w:rsidR="00460476" w:rsidRPr="00C310B2" w:rsidRDefault="00460476" w:rsidP="00DB457E">
            <w:pPr>
              <w:spacing w:line="288" w:lineRule="auto"/>
              <w:rPr>
                <w:rFonts w:ascii="Tahoma" w:eastAsia="Calibri" w:hAnsi="Tahoma" w:cs="Tahoma"/>
                <w:b/>
                <w:bCs/>
              </w:rPr>
            </w:pPr>
          </w:p>
        </w:tc>
        <w:tc>
          <w:tcPr>
            <w:tcW w:w="2694" w:type="dxa"/>
          </w:tcPr>
          <w:p w:rsidR="00460476" w:rsidRPr="009C3B02" w:rsidRDefault="00460476" w:rsidP="00DB457E">
            <w:pPr>
              <w:spacing w:line="288" w:lineRule="auto"/>
              <w:rPr>
                <w:rFonts w:ascii="Tahoma" w:eastAsia="Calibri" w:hAnsi="Tahoma" w:cs="Tahoma"/>
                <w:bCs/>
                <w:sz w:val="18"/>
                <w:szCs w:val="18"/>
              </w:rPr>
            </w:pPr>
          </w:p>
        </w:tc>
      </w:tr>
      <w:tr w:rsidR="009C3B02" w:rsidRPr="009C3B02" w:rsidTr="00FF3B70">
        <w:tc>
          <w:tcPr>
            <w:tcW w:w="7513" w:type="dxa"/>
          </w:tcPr>
          <w:p w:rsidR="0033435F" w:rsidRPr="009C3B02" w:rsidRDefault="0033435F" w:rsidP="00DB457E">
            <w:pPr>
              <w:spacing w:line="288" w:lineRule="auto"/>
              <w:rPr>
                <w:rFonts w:ascii="Tahoma" w:eastAsia="Calibri" w:hAnsi="Tahoma" w:cs="Tahoma"/>
              </w:rPr>
            </w:pPr>
          </w:p>
        </w:tc>
        <w:tc>
          <w:tcPr>
            <w:tcW w:w="2694" w:type="dxa"/>
          </w:tcPr>
          <w:p w:rsidR="0033435F" w:rsidRPr="009C3B02" w:rsidRDefault="001312CE" w:rsidP="00DB457E">
            <w:pPr>
              <w:spacing w:line="288" w:lineRule="auto"/>
              <w:rPr>
                <w:rFonts w:ascii="Tahoma" w:eastAsia="Calibri" w:hAnsi="Tahoma" w:cs="Tahoma"/>
                <w:bCs/>
                <w:sz w:val="18"/>
                <w:szCs w:val="18"/>
              </w:rPr>
            </w:pPr>
            <w:r w:rsidRPr="009C3B02">
              <w:rPr>
                <w:rFonts w:ascii="Tahoma" w:eastAsia="Calibri" w:hAnsi="Tahoma" w:cs="Tahoma"/>
                <w:bCs/>
                <w:sz w:val="18"/>
                <w:szCs w:val="18"/>
              </w:rPr>
              <w:t xml:space="preserve">Mag. </w:t>
            </w:r>
            <w:r w:rsidR="00E1631A">
              <w:rPr>
                <w:rFonts w:ascii="Tahoma" w:eastAsia="Calibri" w:hAnsi="Tahoma" w:cs="Tahoma"/>
                <w:bCs/>
                <w:sz w:val="18"/>
                <w:szCs w:val="18"/>
              </w:rPr>
              <w:t>Ewald Giesinger</w:t>
            </w:r>
          </w:p>
        </w:tc>
      </w:tr>
      <w:tr w:rsidR="009C3B02" w:rsidRPr="009C3B02" w:rsidTr="00FF3B70">
        <w:tc>
          <w:tcPr>
            <w:tcW w:w="7513" w:type="dxa"/>
          </w:tcPr>
          <w:p w:rsidR="0033435F" w:rsidRPr="009C3B02" w:rsidRDefault="0033435F" w:rsidP="00DB457E">
            <w:pPr>
              <w:spacing w:line="288" w:lineRule="auto"/>
              <w:rPr>
                <w:rFonts w:ascii="Tahoma" w:eastAsia="Calibri" w:hAnsi="Tahoma" w:cs="Tahoma"/>
              </w:rPr>
            </w:pPr>
          </w:p>
        </w:tc>
        <w:tc>
          <w:tcPr>
            <w:tcW w:w="2694" w:type="dxa"/>
          </w:tcPr>
          <w:p w:rsidR="0033435F" w:rsidRPr="009C3B02" w:rsidRDefault="00E1631A" w:rsidP="00DB457E">
            <w:pPr>
              <w:spacing w:line="288" w:lineRule="auto"/>
              <w:rPr>
                <w:rFonts w:ascii="Tahoma" w:eastAsia="Calibri" w:hAnsi="Tahoma" w:cs="Tahoma"/>
                <w:b/>
                <w:bCs/>
              </w:rPr>
            </w:pPr>
            <w:r>
              <w:rPr>
                <w:rFonts w:ascii="Tahoma" w:eastAsia="Calibri" w:hAnsi="Tahoma" w:cs="Tahoma"/>
                <w:b/>
                <w:bCs/>
                <w:sz w:val="18"/>
                <w:szCs w:val="18"/>
              </w:rPr>
              <w:t>Gemeindesekretär</w:t>
            </w:r>
          </w:p>
        </w:tc>
      </w:tr>
      <w:tr w:rsidR="009C3B02" w:rsidRPr="009C3B02" w:rsidTr="00FF3B70">
        <w:tc>
          <w:tcPr>
            <w:tcW w:w="7513" w:type="dxa"/>
          </w:tcPr>
          <w:p w:rsidR="0033435F" w:rsidRPr="009C3B02" w:rsidRDefault="0033435F" w:rsidP="00DB457E">
            <w:pPr>
              <w:spacing w:line="288" w:lineRule="auto"/>
              <w:rPr>
                <w:rFonts w:ascii="Tahoma" w:eastAsia="Calibri" w:hAnsi="Tahoma" w:cs="Tahoma"/>
              </w:rPr>
            </w:pPr>
          </w:p>
        </w:tc>
        <w:tc>
          <w:tcPr>
            <w:tcW w:w="2694" w:type="dxa"/>
          </w:tcPr>
          <w:p w:rsidR="0033435F" w:rsidRPr="009C3B02" w:rsidRDefault="0033435F" w:rsidP="00DB457E">
            <w:pPr>
              <w:spacing w:line="288" w:lineRule="auto"/>
              <w:rPr>
                <w:rFonts w:ascii="Tahoma" w:eastAsia="Calibri" w:hAnsi="Tahoma" w:cs="Tahoma"/>
              </w:rPr>
            </w:pPr>
            <w:r w:rsidRPr="009C3B02">
              <w:rPr>
                <w:rFonts w:ascii="Tahoma" w:eastAsia="Calibri" w:hAnsi="Tahoma" w:cs="Tahoma"/>
                <w:sz w:val="18"/>
                <w:szCs w:val="18"/>
              </w:rPr>
              <w:t>T: +43 5574 42168-</w:t>
            </w:r>
            <w:r w:rsidR="00AD5984" w:rsidRPr="009C3B02">
              <w:rPr>
                <w:rFonts w:ascii="Tahoma" w:eastAsia="Calibri" w:hAnsi="Tahoma" w:cs="Tahoma"/>
                <w:sz w:val="18"/>
                <w:szCs w:val="18"/>
              </w:rPr>
              <w:t>21</w:t>
            </w:r>
            <w:r w:rsidR="00E1631A">
              <w:rPr>
                <w:rFonts w:ascii="Tahoma" w:eastAsia="Calibri" w:hAnsi="Tahoma" w:cs="Tahoma"/>
                <w:sz w:val="18"/>
                <w:szCs w:val="18"/>
              </w:rPr>
              <w:t>2</w:t>
            </w:r>
          </w:p>
        </w:tc>
      </w:tr>
      <w:tr w:rsidR="009C3B02" w:rsidRPr="009C3B02" w:rsidTr="00FF3B70">
        <w:tc>
          <w:tcPr>
            <w:tcW w:w="7513" w:type="dxa"/>
          </w:tcPr>
          <w:p w:rsidR="0033435F" w:rsidRPr="009C3B02" w:rsidRDefault="0033435F" w:rsidP="00DB457E">
            <w:pPr>
              <w:spacing w:line="288" w:lineRule="auto"/>
              <w:rPr>
                <w:rFonts w:ascii="Tahoma" w:eastAsia="Calibri" w:hAnsi="Tahoma" w:cs="Tahoma"/>
              </w:rPr>
            </w:pPr>
          </w:p>
        </w:tc>
        <w:tc>
          <w:tcPr>
            <w:tcW w:w="2694" w:type="dxa"/>
          </w:tcPr>
          <w:p w:rsidR="0033435F" w:rsidRPr="009C3B02" w:rsidRDefault="0033435F" w:rsidP="00DB457E">
            <w:pPr>
              <w:spacing w:line="288" w:lineRule="auto"/>
              <w:rPr>
                <w:rFonts w:ascii="Tahoma" w:eastAsia="Calibri" w:hAnsi="Tahoma" w:cs="Tahoma"/>
              </w:rPr>
            </w:pPr>
          </w:p>
        </w:tc>
      </w:tr>
      <w:tr w:rsidR="009C3B02" w:rsidRPr="009C3B02" w:rsidTr="00FF3B70">
        <w:tc>
          <w:tcPr>
            <w:tcW w:w="7513" w:type="dxa"/>
          </w:tcPr>
          <w:p w:rsidR="0033435F" w:rsidRPr="009C3B02" w:rsidRDefault="0033435F" w:rsidP="00DB457E">
            <w:pPr>
              <w:spacing w:line="288" w:lineRule="auto"/>
              <w:rPr>
                <w:rFonts w:ascii="Tahoma" w:eastAsia="Calibri" w:hAnsi="Tahoma" w:cs="Tahoma"/>
              </w:rPr>
            </w:pPr>
          </w:p>
        </w:tc>
        <w:tc>
          <w:tcPr>
            <w:tcW w:w="2694" w:type="dxa"/>
          </w:tcPr>
          <w:p w:rsidR="0033435F" w:rsidRPr="009C3B02" w:rsidRDefault="00760F29" w:rsidP="003E2CCF">
            <w:pPr>
              <w:spacing w:line="288" w:lineRule="auto"/>
              <w:rPr>
                <w:rFonts w:ascii="Tahoma" w:eastAsia="Calibri" w:hAnsi="Tahoma" w:cs="Tahoma"/>
                <w:sz w:val="18"/>
                <w:szCs w:val="18"/>
              </w:rPr>
            </w:pPr>
            <w:r w:rsidRPr="009C3B02">
              <w:rPr>
                <w:rFonts w:ascii="Tahoma" w:eastAsia="Calibri" w:hAnsi="Tahoma" w:cs="Tahoma"/>
                <w:sz w:val="18"/>
                <w:szCs w:val="18"/>
              </w:rPr>
              <w:t>Zahl:</w:t>
            </w:r>
            <w:r w:rsidR="009A4813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  <w:r w:rsidR="007D3372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  <w:r w:rsidR="009A4813">
              <w:rPr>
                <w:rFonts w:ascii="Tahoma" w:eastAsia="Calibri" w:hAnsi="Tahoma" w:cs="Tahoma"/>
                <w:sz w:val="18"/>
                <w:szCs w:val="18"/>
              </w:rPr>
              <w:t>004-</w:t>
            </w:r>
            <w:r w:rsidR="003E2CCF">
              <w:rPr>
                <w:rFonts w:ascii="Tahoma" w:eastAsia="Calibri" w:hAnsi="Tahoma" w:cs="Tahoma"/>
                <w:sz w:val="18"/>
                <w:szCs w:val="18"/>
              </w:rPr>
              <w:t>1</w:t>
            </w:r>
            <w:r w:rsidR="009A4813">
              <w:rPr>
                <w:rFonts w:ascii="Tahoma" w:eastAsia="Calibri" w:hAnsi="Tahoma" w:cs="Tahoma"/>
                <w:sz w:val="18"/>
                <w:szCs w:val="18"/>
              </w:rPr>
              <w:t>/</w:t>
            </w:r>
            <w:proofErr w:type="spellStart"/>
            <w:r w:rsidR="009A4813">
              <w:rPr>
                <w:rFonts w:ascii="Tahoma" w:eastAsia="Calibri" w:hAnsi="Tahoma" w:cs="Tahoma"/>
                <w:sz w:val="18"/>
                <w:szCs w:val="18"/>
              </w:rPr>
              <w:t>mag.g</w:t>
            </w:r>
            <w:proofErr w:type="spellEnd"/>
            <w:r w:rsidR="009A4813">
              <w:rPr>
                <w:rFonts w:ascii="Tahoma" w:eastAsia="Calibri" w:hAnsi="Tahoma" w:cs="Tahoma"/>
                <w:sz w:val="18"/>
                <w:szCs w:val="18"/>
              </w:rPr>
              <w:t>.</w:t>
            </w:r>
          </w:p>
        </w:tc>
      </w:tr>
      <w:tr w:rsidR="009C3B02" w:rsidRPr="009C3B02" w:rsidTr="00FF3B70">
        <w:tc>
          <w:tcPr>
            <w:tcW w:w="7513" w:type="dxa"/>
          </w:tcPr>
          <w:p w:rsidR="0033435F" w:rsidRPr="009C3B02" w:rsidRDefault="0033435F" w:rsidP="00DB457E">
            <w:pPr>
              <w:spacing w:line="288" w:lineRule="auto"/>
              <w:rPr>
                <w:rFonts w:ascii="Tahoma" w:eastAsia="Calibri" w:hAnsi="Tahoma" w:cs="Tahoma"/>
              </w:rPr>
            </w:pPr>
          </w:p>
        </w:tc>
        <w:tc>
          <w:tcPr>
            <w:tcW w:w="2694" w:type="dxa"/>
          </w:tcPr>
          <w:p w:rsidR="0033435F" w:rsidRPr="009C3B02" w:rsidRDefault="0033435F" w:rsidP="005F29E4">
            <w:pPr>
              <w:spacing w:line="288" w:lineRule="auto"/>
              <w:rPr>
                <w:rFonts w:ascii="Tahoma" w:eastAsia="Calibri" w:hAnsi="Tahoma" w:cs="Tahoma"/>
                <w:sz w:val="18"/>
                <w:szCs w:val="18"/>
              </w:rPr>
            </w:pPr>
            <w:r w:rsidRPr="009C3B02">
              <w:rPr>
                <w:rFonts w:ascii="Tahoma" w:eastAsia="Calibri" w:hAnsi="Tahoma" w:cs="Tahoma"/>
                <w:sz w:val="18"/>
                <w:szCs w:val="18"/>
              </w:rPr>
              <w:t>Lochau, am</w:t>
            </w:r>
            <w:r w:rsidR="00C310B2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  <w:r w:rsidR="005F29E4">
              <w:rPr>
                <w:rFonts w:ascii="Tahoma" w:eastAsia="Calibri" w:hAnsi="Tahoma" w:cs="Tahoma"/>
                <w:sz w:val="18"/>
                <w:szCs w:val="18"/>
              </w:rPr>
              <w:t>20.04.</w:t>
            </w:r>
            <w:r w:rsidR="00230564">
              <w:rPr>
                <w:rFonts w:ascii="Tahoma" w:eastAsia="Calibri" w:hAnsi="Tahoma" w:cs="Tahoma"/>
                <w:sz w:val="18"/>
                <w:szCs w:val="18"/>
              </w:rPr>
              <w:t>202</w:t>
            </w:r>
            <w:r w:rsidR="00863B7C">
              <w:rPr>
                <w:rFonts w:ascii="Tahoma" w:eastAsia="Calibri" w:hAnsi="Tahoma" w:cs="Tahoma"/>
                <w:sz w:val="18"/>
                <w:szCs w:val="18"/>
              </w:rPr>
              <w:t>2</w:t>
            </w:r>
            <w:r w:rsidRPr="009C3B02">
              <w:rPr>
                <w:rFonts w:ascii="Tahoma" w:eastAsia="Calibri" w:hAnsi="Tahoma" w:cs="Tahoma"/>
                <w:sz w:val="18"/>
                <w:szCs w:val="18"/>
              </w:rPr>
              <w:t xml:space="preserve"> </w:t>
            </w:r>
          </w:p>
        </w:tc>
      </w:tr>
      <w:tr w:rsidR="009C3B02" w:rsidRPr="009C3B02" w:rsidTr="00FF3B70">
        <w:tc>
          <w:tcPr>
            <w:tcW w:w="7513" w:type="dxa"/>
          </w:tcPr>
          <w:p w:rsidR="00DA604A" w:rsidRPr="009C3B02" w:rsidRDefault="00DA604A" w:rsidP="00DB457E">
            <w:pPr>
              <w:spacing w:line="288" w:lineRule="auto"/>
              <w:rPr>
                <w:rFonts w:ascii="Tahoma" w:eastAsia="Calibri" w:hAnsi="Tahoma" w:cs="Tahoma"/>
              </w:rPr>
            </w:pPr>
          </w:p>
        </w:tc>
        <w:tc>
          <w:tcPr>
            <w:tcW w:w="2694" w:type="dxa"/>
          </w:tcPr>
          <w:p w:rsidR="00DA604A" w:rsidRPr="009C3B02" w:rsidRDefault="00DA604A" w:rsidP="00DB457E">
            <w:pPr>
              <w:spacing w:line="288" w:lineRule="auto"/>
              <w:rPr>
                <w:rFonts w:ascii="Tahoma" w:eastAsia="Calibri" w:hAnsi="Tahoma" w:cs="Tahoma"/>
                <w:sz w:val="18"/>
                <w:szCs w:val="18"/>
              </w:rPr>
            </w:pPr>
          </w:p>
        </w:tc>
      </w:tr>
    </w:tbl>
    <w:p w:rsidR="00562339" w:rsidRPr="00230564" w:rsidRDefault="004F64DA" w:rsidP="00230564">
      <w:pPr>
        <w:spacing w:line="288" w:lineRule="auto"/>
        <w:jc w:val="center"/>
        <w:rPr>
          <w:rFonts w:ascii="Tahoma" w:hAnsi="Tahoma" w:cs="Tahoma"/>
          <w:b/>
          <w:bCs/>
          <w:noProof/>
          <w:sz w:val="24"/>
          <w:szCs w:val="24"/>
          <w:lang w:eastAsia="de-DE"/>
        </w:rPr>
      </w:pPr>
      <w:r w:rsidRPr="00230564">
        <w:rPr>
          <w:rFonts w:ascii="Tahoma" w:hAnsi="Tahoma" w:cs="Tahoma"/>
          <w:b/>
          <w:bCs/>
          <w:noProof/>
          <w:sz w:val="24"/>
          <w:szCs w:val="24"/>
          <w:lang w:val="de-AT" w:eastAsia="de-AT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0" wp14:anchorId="39998566" wp14:editId="519F72FE">
                <wp:simplePos x="0" y="0"/>
                <wp:positionH relativeFrom="margin">
                  <wp:posOffset>-304800</wp:posOffset>
                </wp:positionH>
                <wp:positionV relativeFrom="topMargin">
                  <wp:posOffset>3564255</wp:posOffset>
                </wp:positionV>
                <wp:extent cx="79200" cy="0"/>
                <wp:effectExtent l="0" t="0" r="0" b="0"/>
                <wp:wrapTight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</wp:wrapPolygon>
                </wp:wrapTight>
                <wp:docPr id="7" name="Gerader Verbinde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9200" cy="0"/>
                        </a:xfrm>
                        <a:prstGeom prst="line">
                          <a:avLst/>
                        </a:prstGeom>
                        <a:noFill/>
                        <a:ln w="3175" cap="flat" cmpd="sng" algn="ctr">
                          <a:solidFill>
                            <a:sysClr val="window" lastClr="FFFFFF">
                              <a:lumMod val="75000"/>
                            </a:sys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74DBFF" id="Gerader Verbinder 7" o:spid="_x0000_s1026" style="position:absolute;z-index:-2516551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op-margin-area;mso-width-percent:0;mso-height-percent:0;mso-width-relative:margin;mso-height-relative:margin" from="-24pt,280.65pt" to="-17.75pt,280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" o:allowoverlap="f" strokecolor="#bfbfbf" strokeweight=".25pt">
                <v:stroke joinstyle="miter"/>
                <w10:wrap type="tight" anchorx="margin" anchory="margin"/>
              </v:line>
            </w:pict>
          </mc:Fallback>
        </mc:AlternateContent>
      </w:r>
      <w:r w:rsidR="00230564" w:rsidRPr="00230564">
        <w:rPr>
          <w:rFonts w:ascii="Tahoma" w:hAnsi="Tahoma" w:cs="Tahoma"/>
          <w:b/>
          <w:bCs/>
          <w:noProof/>
          <w:sz w:val="24"/>
          <w:szCs w:val="24"/>
          <w:lang w:eastAsia="de-DE"/>
        </w:rPr>
        <w:t>EINLADUNG</w:t>
      </w:r>
    </w:p>
    <w:p w:rsidR="001312CE" w:rsidRPr="007C413A" w:rsidRDefault="001312CE" w:rsidP="00562339">
      <w:pPr>
        <w:spacing w:line="288" w:lineRule="auto"/>
        <w:rPr>
          <w:rFonts w:ascii="Tahoma" w:eastAsia="Calibri" w:hAnsi="Tahoma" w:cs="Tahoma"/>
          <w:sz w:val="18"/>
          <w:szCs w:val="18"/>
        </w:rPr>
      </w:pPr>
    </w:p>
    <w:p w:rsidR="00562339" w:rsidRDefault="00230564" w:rsidP="00562339">
      <w:pPr>
        <w:spacing w:line="288" w:lineRule="auto"/>
        <w:jc w:val="both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 xml:space="preserve">Am </w:t>
      </w:r>
      <w:r w:rsidR="005F29E4">
        <w:rPr>
          <w:rFonts w:ascii="Tahoma" w:eastAsia="Calibri" w:hAnsi="Tahoma" w:cs="Tahoma"/>
        </w:rPr>
        <w:t>Donners</w:t>
      </w:r>
      <w:r w:rsidR="00217B66">
        <w:rPr>
          <w:rFonts w:ascii="Tahoma" w:eastAsia="Calibri" w:hAnsi="Tahoma" w:cs="Tahoma"/>
        </w:rPr>
        <w:t>tag</w:t>
      </w:r>
      <w:r>
        <w:rPr>
          <w:rFonts w:ascii="Tahoma" w:eastAsia="Calibri" w:hAnsi="Tahoma" w:cs="Tahoma"/>
        </w:rPr>
        <w:t xml:space="preserve">, dem </w:t>
      </w:r>
      <w:r w:rsidR="005F29E4">
        <w:rPr>
          <w:rFonts w:ascii="Tahoma" w:eastAsia="Calibri" w:hAnsi="Tahoma" w:cs="Tahoma"/>
        </w:rPr>
        <w:t>28</w:t>
      </w:r>
      <w:r>
        <w:rPr>
          <w:rFonts w:ascii="Tahoma" w:eastAsia="Calibri" w:hAnsi="Tahoma" w:cs="Tahoma"/>
        </w:rPr>
        <w:t xml:space="preserve">. </w:t>
      </w:r>
      <w:r w:rsidR="005F29E4">
        <w:rPr>
          <w:rFonts w:ascii="Tahoma" w:eastAsia="Calibri" w:hAnsi="Tahoma" w:cs="Tahoma"/>
        </w:rPr>
        <w:t>April</w:t>
      </w:r>
      <w:r>
        <w:rPr>
          <w:rFonts w:ascii="Tahoma" w:eastAsia="Calibri" w:hAnsi="Tahoma" w:cs="Tahoma"/>
        </w:rPr>
        <w:t xml:space="preserve"> 202</w:t>
      </w:r>
      <w:r w:rsidR="00863B7C">
        <w:rPr>
          <w:rFonts w:ascii="Tahoma" w:eastAsia="Calibri" w:hAnsi="Tahoma" w:cs="Tahoma"/>
        </w:rPr>
        <w:t>2</w:t>
      </w:r>
      <w:r>
        <w:rPr>
          <w:rFonts w:ascii="Tahoma" w:eastAsia="Calibri" w:hAnsi="Tahoma" w:cs="Tahoma"/>
        </w:rPr>
        <w:t xml:space="preserve"> </w:t>
      </w:r>
      <w:r w:rsidR="00217B66">
        <w:rPr>
          <w:rFonts w:ascii="Tahoma" w:eastAsia="Calibri" w:hAnsi="Tahoma" w:cs="Tahoma"/>
        </w:rPr>
        <w:t>findet</w:t>
      </w:r>
      <w:r>
        <w:rPr>
          <w:rFonts w:ascii="Tahoma" w:eastAsia="Calibri" w:hAnsi="Tahoma" w:cs="Tahoma"/>
        </w:rPr>
        <w:t xml:space="preserve"> um 19.00 Uhr </w:t>
      </w:r>
      <w:r w:rsidR="00217B66">
        <w:rPr>
          <w:rFonts w:ascii="Tahoma" w:eastAsia="Calibri" w:hAnsi="Tahoma" w:cs="Tahoma"/>
        </w:rPr>
        <w:t>i</w:t>
      </w:r>
      <w:r w:rsidR="006D12FA">
        <w:rPr>
          <w:rFonts w:ascii="Tahoma" w:eastAsia="Calibri" w:hAnsi="Tahoma" w:cs="Tahoma"/>
        </w:rPr>
        <w:t>m</w:t>
      </w:r>
      <w:r w:rsidR="00217B66">
        <w:rPr>
          <w:rFonts w:ascii="Tahoma" w:eastAsia="Calibri" w:hAnsi="Tahoma" w:cs="Tahoma"/>
        </w:rPr>
        <w:t xml:space="preserve"> </w:t>
      </w:r>
      <w:r w:rsidR="006D12FA">
        <w:rPr>
          <w:rFonts w:ascii="Tahoma" w:eastAsia="Calibri" w:hAnsi="Tahoma" w:cs="Tahoma"/>
        </w:rPr>
        <w:t>Saal</w:t>
      </w:r>
      <w:r w:rsidR="00217B66">
        <w:rPr>
          <w:rFonts w:ascii="Tahoma" w:eastAsia="Calibri" w:hAnsi="Tahoma" w:cs="Tahoma"/>
        </w:rPr>
        <w:t xml:space="preserve"> der Gemeinde Lochau die</w:t>
      </w:r>
    </w:p>
    <w:p w:rsidR="00230564" w:rsidRPr="007C413A" w:rsidRDefault="00230564" w:rsidP="00562339">
      <w:pPr>
        <w:spacing w:line="288" w:lineRule="auto"/>
        <w:jc w:val="both"/>
        <w:rPr>
          <w:rFonts w:ascii="Tahoma" w:eastAsia="Calibri" w:hAnsi="Tahoma" w:cs="Tahoma"/>
          <w:sz w:val="18"/>
          <w:szCs w:val="18"/>
        </w:rPr>
      </w:pPr>
    </w:p>
    <w:p w:rsidR="00230564" w:rsidRPr="00230564" w:rsidRDefault="005F29E4" w:rsidP="00230564">
      <w:pPr>
        <w:spacing w:line="288" w:lineRule="auto"/>
        <w:jc w:val="center"/>
        <w:rPr>
          <w:rFonts w:ascii="Tahoma" w:eastAsia="Calibri" w:hAnsi="Tahoma" w:cs="Tahoma"/>
          <w:b/>
          <w:sz w:val="24"/>
          <w:szCs w:val="24"/>
        </w:rPr>
      </w:pPr>
      <w:r>
        <w:rPr>
          <w:rFonts w:ascii="Tahoma" w:eastAsia="Calibri" w:hAnsi="Tahoma" w:cs="Tahoma"/>
          <w:b/>
          <w:sz w:val="24"/>
          <w:szCs w:val="24"/>
        </w:rPr>
        <w:t>10</w:t>
      </w:r>
      <w:r w:rsidR="00217B66">
        <w:rPr>
          <w:rFonts w:ascii="Tahoma" w:eastAsia="Calibri" w:hAnsi="Tahoma" w:cs="Tahoma"/>
          <w:b/>
          <w:sz w:val="24"/>
          <w:szCs w:val="24"/>
        </w:rPr>
        <w:t>.</w:t>
      </w:r>
      <w:r w:rsidR="00230564" w:rsidRPr="00230564">
        <w:rPr>
          <w:rFonts w:ascii="Tahoma" w:eastAsia="Calibri" w:hAnsi="Tahoma" w:cs="Tahoma"/>
          <w:b/>
          <w:sz w:val="24"/>
          <w:szCs w:val="24"/>
        </w:rPr>
        <w:t xml:space="preserve"> SITZUNG DER GEMEINDEVERTRETUNG</w:t>
      </w:r>
    </w:p>
    <w:p w:rsidR="00230564" w:rsidRPr="007C413A" w:rsidRDefault="00230564" w:rsidP="00562339">
      <w:pPr>
        <w:spacing w:line="288" w:lineRule="auto"/>
        <w:jc w:val="both"/>
        <w:rPr>
          <w:rFonts w:ascii="Tahoma" w:eastAsia="Calibri" w:hAnsi="Tahoma" w:cs="Tahoma"/>
          <w:sz w:val="18"/>
          <w:szCs w:val="18"/>
        </w:rPr>
      </w:pPr>
    </w:p>
    <w:p w:rsidR="00230564" w:rsidRDefault="00217B66" w:rsidP="00562339">
      <w:pPr>
        <w:spacing w:line="288" w:lineRule="auto"/>
        <w:jc w:val="both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>statt, wozu die Mitglieder mit der Bitte um bestimmte und pünktliche Teilnahme eingeladen werden.</w:t>
      </w:r>
    </w:p>
    <w:p w:rsidR="0006472A" w:rsidRPr="007C413A" w:rsidRDefault="0006472A" w:rsidP="00562339">
      <w:pPr>
        <w:spacing w:line="288" w:lineRule="auto"/>
        <w:jc w:val="both"/>
        <w:rPr>
          <w:rFonts w:ascii="Tahoma" w:eastAsia="Calibri" w:hAnsi="Tahoma" w:cs="Tahoma"/>
          <w:sz w:val="18"/>
          <w:szCs w:val="18"/>
        </w:rPr>
      </w:pPr>
    </w:p>
    <w:p w:rsidR="00230564" w:rsidRPr="00230564" w:rsidRDefault="00230564" w:rsidP="00230564">
      <w:pPr>
        <w:spacing w:line="288" w:lineRule="auto"/>
        <w:jc w:val="center"/>
        <w:rPr>
          <w:rFonts w:ascii="Tahoma" w:eastAsia="Calibri" w:hAnsi="Tahoma" w:cs="Tahoma"/>
          <w:b/>
          <w:sz w:val="24"/>
          <w:szCs w:val="24"/>
        </w:rPr>
      </w:pPr>
      <w:r w:rsidRPr="00230564">
        <w:rPr>
          <w:rFonts w:ascii="Tahoma" w:eastAsia="Calibri" w:hAnsi="Tahoma" w:cs="Tahoma"/>
          <w:b/>
          <w:sz w:val="24"/>
          <w:szCs w:val="24"/>
        </w:rPr>
        <w:t>Tagesordnung</w:t>
      </w:r>
    </w:p>
    <w:p w:rsidR="00230564" w:rsidRPr="00230564" w:rsidRDefault="008F584C" w:rsidP="00230564">
      <w:pPr>
        <w:spacing w:line="288" w:lineRule="auto"/>
        <w:jc w:val="center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>I.</w:t>
      </w:r>
      <w:r w:rsidR="007831DC">
        <w:rPr>
          <w:rFonts w:ascii="Tahoma" w:eastAsia="Calibri" w:hAnsi="Tahoma" w:cs="Tahoma"/>
        </w:rPr>
        <w:t xml:space="preserve"> </w:t>
      </w:r>
      <w:r w:rsidR="00473E24">
        <w:rPr>
          <w:rFonts w:ascii="Tahoma" w:eastAsia="Calibri" w:hAnsi="Tahoma" w:cs="Tahoma"/>
        </w:rPr>
        <w:t>Ö</w:t>
      </w:r>
      <w:r w:rsidR="00230564" w:rsidRPr="00230564">
        <w:rPr>
          <w:rFonts w:ascii="Tahoma" w:eastAsia="Calibri" w:hAnsi="Tahoma" w:cs="Tahoma"/>
        </w:rPr>
        <w:t>ffentliche Sitzung</w:t>
      </w:r>
    </w:p>
    <w:p w:rsidR="00230564" w:rsidRPr="007C413A" w:rsidRDefault="00230564" w:rsidP="00562339">
      <w:pPr>
        <w:spacing w:line="288" w:lineRule="auto"/>
        <w:jc w:val="both"/>
        <w:rPr>
          <w:rFonts w:ascii="Tahoma" w:eastAsia="Calibri" w:hAnsi="Tahoma" w:cs="Tahoma"/>
          <w:sz w:val="18"/>
          <w:szCs w:val="18"/>
        </w:rPr>
      </w:pPr>
    </w:p>
    <w:p w:rsidR="00275928" w:rsidRDefault="005F29E4" w:rsidP="007153C0">
      <w:pPr>
        <w:pStyle w:val="Listenabsatz"/>
        <w:numPr>
          <w:ilvl w:val="0"/>
          <w:numId w:val="1"/>
        </w:numPr>
        <w:spacing w:line="288" w:lineRule="auto"/>
        <w:ind w:left="426" w:hanging="426"/>
        <w:jc w:val="both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>Rechnungsabschluss 2021</w:t>
      </w:r>
    </w:p>
    <w:p w:rsidR="00696520" w:rsidRDefault="00696520" w:rsidP="007153C0">
      <w:pPr>
        <w:pStyle w:val="Listenabsatz"/>
        <w:numPr>
          <w:ilvl w:val="0"/>
          <w:numId w:val="1"/>
        </w:numPr>
        <w:spacing w:line="288" w:lineRule="auto"/>
        <w:ind w:left="426" w:hanging="426"/>
        <w:jc w:val="both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>Sozial</w:t>
      </w:r>
      <w:r w:rsidRPr="00696520">
        <w:rPr>
          <w:rFonts w:ascii="Tahoma" w:eastAsia="Calibri" w:hAnsi="Tahoma" w:cs="Tahoma"/>
        </w:rPr>
        <w:t>sprengel Leiblachtal | Entsendung als Rechnungsprüfer</w:t>
      </w:r>
    </w:p>
    <w:p w:rsidR="004A33DB" w:rsidRDefault="004A33DB" w:rsidP="007153C0">
      <w:pPr>
        <w:pStyle w:val="Listenabsatz"/>
        <w:numPr>
          <w:ilvl w:val="0"/>
          <w:numId w:val="1"/>
        </w:numPr>
        <w:spacing w:line="288" w:lineRule="auto"/>
        <w:ind w:left="426" w:hanging="426"/>
        <w:jc w:val="both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>Regio Leiblachtal und Energieregion Leiblachtal</w:t>
      </w:r>
    </w:p>
    <w:p w:rsidR="00217B66" w:rsidRDefault="00230564" w:rsidP="001C5C71">
      <w:pPr>
        <w:pStyle w:val="Listenabsatz"/>
        <w:numPr>
          <w:ilvl w:val="0"/>
          <w:numId w:val="1"/>
        </w:numPr>
        <w:spacing w:line="288" w:lineRule="auto"/>
        <w:ind w:left="426" w:hanging="426"/>
        <w:jc w:val="both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 xml:space="preserve">Genehmigung der Niederschrift vom </w:t>
      </w:r>
      <w:r w:rsidR="005F29E4">
        <w:rPr>
          <w:rFonts w:ascii="Tahoma" w:eastAsia="Calibri" w:hAnsi="Tahoma" w:cs="Tahoma"/>
        </w:rPr>
        <w:t>03</w:t>
      </w:r>
      <w:r w:rsidR="00E25704">
        <w:rPr>
          <w:rFonts w:ascii="Tahoma" w:eastAsia="Calibri" w:hAnsi="Tahoma" w:cs="Tahoma"/>
        </w:rPr>
        <w:t>.</w:t>
      </w:r>
      <w:r w:rsidR="00136419">
        <w:rPr>
          <w:rFonts w:ascii="Tahoma" w:eastAsia="Calibri" w:hAnsi="Tahoma" w:cs="Tahoma"/>
        </w:rPr>
        <w:t xml:space="preserve">März </w:t>
      </w:r>
      <w:r w:rsidR="00217B66">
        <w:rPr>
          <w:rFonts w:ascii="Tahoma" w:eastAsia="Calibri" w:hAnsi="Tahoma" w:cs="Tahoma"/>
        </w:rPr>
        <w:t>202</w:t>
      </w:r>
      <w:r w:rsidR="005F29E4">
        <w:rPr>
          <w:rFonts w:ascii="Tahoma" w:eastAsia="Calibri" w:hAnsi="Tahoma" w:cs="Tahoma"/>
        </w:rPr>
        <w:t>2</w:t>
      </w:r>
    </w:p>
    <w:p w:rsidR="00582224" w:rsidRPr="001C5C71" w:rsidRDefault="00582224" w:rsidP="001C5C71">
      <w:pPr>
        <w:pStyle w:val="Listenabsatz"/>
        <w:numPr>
          <w:ilvl w:val="0"/>
          <w:numId w:val="1"/>
        </w:numPr>
        <w:spacing w:line="288" w:lineRule="auto"/>
        <w:ind w:left="426" w:hanging="426"/>
        <w:jc w:val="both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>Berichte</w:t>
      </w:r>
    </w:p>
    <w:p w:rsidR="001312CE" w:rsidRDefault="00230564" w:rsidP="00A652A5">
      <w:pPr>
        <w:pStyle w:val="Listenabsatz"/>
        <w:numPr>
          <w:ilvl w:val="0"/>
          <w:numId w:val="1"/>
        </w:numPr>
        <w:spacing w:line="288" w:lineRule="auto"/>
        <w:ind w:left="426" w:hanging="426"/>
        <w:jc w:val="both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>Allfälliges</w:t>
      </w:r>
    </w:p>
    <w:p w:rsidR="002341CB" w:rsidRPr="007C413A" w:rsidRDefault="002341CB" w:rsidP="00562339">
      <w:pPr>
        <w:spacing w:line="288" w:lineRule="auto"/>
        <w:jc w:val="both"/>
        <w:rPr>
          <w:rFonts w:ascii="Tahoma" w:eastAsia="Calibri" w:hAnsi="Tahoma" w:cs="Tahoma"/>
          <w:sz w:val="18"/>
          <w:szCs w:val="18"/>
        </w:rPr>
      </w:pPr>
    </w:p>
    <w:p w:rsidR="00AA3711" w:rsidRDefault="00AA3711" w:rsidP="00AA3711">
      <w:pPr>
        <w:spacing w:line="288" w:lineRule="auto"/>
        <w:jc w:val="center"/>
        <w:rPr>
          <w:rFonts w:ascii="Tahoma" w:eastAsia="Calibri" w:hAnsi="Tahoma" w:cs="Tahoma"/>
        </w:rPr>
      </w:pPr>
      <w:r w:rsidRPr="00AA3711">
        <w:rPr>
          <w:rFonts w:ascii="Tahoma" w:eastAsia="Calibri" w:hAnsi="Tahoma" w:cs="Tahoma"/>
        </w:rPr>
        <w:t>II. Nichtöffentliche Sitzung</w:t>
      </w:r>
    </w:p>
    <w:p w:rsidR="00AA3711" w:rsidRPr="007C413A" w:rsidRDefault="00AA3711" w:rsidP="00562339">
      <w:pPr>
        <w:spacing w:line="288" w:lineRule="auto"/>
        <w:jc w:val="both"/>
        <w:rPr>
          <w:rFonts w:ascii="Tahoma" w:eastAsia="Calibri" w:hAnsi="Tahoma" w:cs="Tahoma"/>
          <w:sz w:val="18"/>
          <w:szCs w:val="18"/>
        </w:rPr>
      </w:pPr>
    </w:p>
    <w:p w:rsidR="00AA3711" w:rsidRPr="00C92C71" w:rsidRDefault="0071282D" w:rsidP="00AA3711">
      <w:pPr>
        <w:pStyle w:val="Listenabsatz"/>
        <w:numPr>
          <w:ilvl w:val="0"/>
          <w:numId w:val="4"/>
        </w:numPr>
        <w:spacing w:line="288" w:lineRule="auto"/>
        <w:ind w:left="426" w:hanging="426"/>
        <w:jc w:val="both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>Grundstücksangelegenheiten</w:t>
      </w:r>
    </w:p>
    <w:p w:rsidR="00AA3711" w:rsidRPr="00AA3711" w:rsidRDefault="00AA3711" w:rsidP="00AA3711">
      <w:pPr>
        <w:pStyle w:val="Listenabsatz"/>
        <w:numPr>
          <w:ilvl w:val="0"/>
          <w:numId w:val="4"/>
        </w:numPr>
        <w:spacing w:line="288" w:lineRule="auto"/>
        <w:ind w:left="426" w:hanging="426"/>
        <w:jc w:val="both"/>
        <w:rPr>
          <w:rFonts w:ascii="Tahoma" w:eastAsia="Calibri" w:hAnsi="Tahoma" w:cs="Tahoma"/>
        </w:rPr>
      </w:pPr>
      <w:r w:rsidRPr="00AA3711">
        <w:rPr>
          <w:rFonts w:ascii="Tahoma" w:eastAsia="Calibri" w:hAnsi="Tahoma" w:cs="Tahoma"/>
        </w:rPr>
        <w:t xml:space="preserve">Genehmigung der Niederschrift vom </w:t>
      </w:r>
      <w:r w:rsidR="00BA6DDA">
        <w:rPr>
          <w:rFonts w:ascii="Tahoma" w:eastAsia="Calibri" w:hAnsi="Tahoma" w:cs="Tahoma"/>
        </w:rPr>
        <w:t>03</w:t>
      </w:r>
      <w:r w:rsidRPr="00AA3711">
        <w:rPr>
          <w:rFonts w:ascii="Tahoma" w:eastAsia="Calibri" w:hAnsi="Tahoma" w:cs="Tahoma"/>
        </w:rPr>
        <w:t xml:space="preserve">. </w:t>
      </w:r>
      <w:r w:rsidR="00BA6DDA">
        <w:rPr>
          <w:rFonts w:ascii="Tahoma" w:eastAsia="Calibri" w:hAnsi="Tahoma" w:cs="Tahoma"/>
        </w:rPr>
        <w:t>März</w:t>
      </w:r>
      <w:r w:rsidRPr="00AA3711">
        <w:rPr>
          <w:rFonts w:ascii="Tahoma" w:eastAsia="Calibri" w:hAnsi="Tahoma" w:cs="Tahoma"/>
        </w:rPr>
        <w:t xml:space="preserve"> 202</w:t>
      </w:r>
      <w:r w:rsidR="00BA6DDA">
        <w:rPr>
          <w:rFonts w:ascii="Tahoma" w:eastAsia="Calibri" w:hAnsi="Tahoma" w:cs="Tahoma"/>
        </w:rPr>
        <w:t>2</w:t>
      </w:r>
    </w:p>
    <w:p w:rsidR="00AA3711" w:rsidRPr="00AA3711" w:rsidRDefault="00AA3711" w:rsidP="00AA3711">
      <w:pPr>
        <w:pStyle w:val="Listenabsatz"/>
        <w:numPr>
          <w:ilvl w:val="0"/>
          <w:numId w:val="4"/>
        </w:numPr>
        <w:spacing w:line="288" w:lineRule="auto"/>
        <w:ind w:left="426" w:hanging="426"/>
        <w:jc w:val="both"/>
        <w:rPr>
          <w:rFonts w:ascii="Tahoma" w:eastAsia="Calibri" w:hAnsi="Tahoma" w:cs="Tahoma"/>
        </w:rPr>
      </w:pPr>
      <w:r w:rsidRPr="00AA3711">
        <w:rPr>
          <w:rFonts w:ascii="Tahoma" w:eastAsia="Calibri" w:hAnsi="Tahoma" w:cs="Tahoma"/>
        </w:rPr>
        <w:t>Allfälliges</w:t>
      </w:r>
    </w:p>
    <w:p w:rsidR="00AA3711" w:rsidRPr="007C413A" w:rsidRDefault="00AA3711" w:rsidP="00562339">
      <w:pPr>
        <w:spacing w:line="288" w:lineRule="auto"/>
        <w:jc w:val="both"/>
        <w:rPr>
          <w:rFonts w:ascii="Tahoma" w:eastAsia="Calibri" w:hAnsi="Tahoma" w:cs="Tahoma"/>
          <w:sz w:val="18"/>
          <w:szCs w:val="18"/>
        </w:rPr>
      </w:pPr>
    </w:p>
    <w:p w:rsidR="00562339" w:rsidRPr="00230564" w:rsidRDefault="00542B95" w:rsidP="00562339">
      <w:pPr>
        <w:spacing w:line="288" w:lineRule="auto"/>
        <w:jc w:val="both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>Der Bürgermeister:</w:t>
      </w:r>
    </w:p>
    <w:p w:rsidR="002341CB" w:rsidRDefault="00230564" w:rsidP="00F96123">
      <w:pPr>
        <w:spacing w:line="288" w:lineRule="auto"/>
        <w:jc w:val="both"/>
        <w:rPr>
          <w:rFonts w:ascii="Tahoma" w:eastAsia="Calibri" w:hAnsi="Tahoma" w:cs="Tahoma"/>
        </w:rPr>
      </w:pPr>
      <w:r>
        <w:rPr>
          <w:rFonts w:ascii="Tahoma" w:eastAsia="Calibri" w:hAnsi="Tahoma" w:cs="Tahoma"/>
        </w:rPr>
        <w:t xml:space="preserve">Dr. </w:t>
      </w:r>
      <w:r w:rsidR="00542B95">
        <w:rPr>
          <w:rFonts w:ascii="Tahoma" w:eastAsia="Calibri" w:hAnsi="Tahoma" w:cs="Tahoma"/>
        </w:rPr>
        <w:t>Frank Matt</w:t>
      </w:r>
      <w:r>
        <w:rPr>
          <w:rFonts w:ascii="Tahoma" w:eastAsia="Calibri" w:hAnsi="Tahoma" w:cs="Tahoma"/>
        </w:rPr>
        <w:t xml:space="preserve"> e.h.</w:t>
      </w:r>
    </w:p>
    <w:p w:rsidR="005F29E4" w:rsidRDefault="005F29E4">
      <w:pPr>
        <w:spacing w:after="160" w:line="259" w:lineRule="auto"/>
        <w:rPr>
          <w:rFonts w:ascii="Tahoma" w:eastAsia="Calibri" w:hAnsi="Tahoma" w:cs="Tahoma"/>
        </w:rPr>
      </w:pPr>
      <w:bookmarkStart w:id="0" w:name="_GoBack"/>
      <w:bookmarkEnd w:id="0"/>
    </w:p>
    <w:sectPr w:rsidR="005F29E4" w:rsidSect="00CF06B6">
      <w:footerReference w:type="default" r:id="rId7"/>
      <w:headerReference w:type="first" r:id="rId8"/>
      <w:footerReference w:type="first" r:id="rId9"/>
      <w:pgSz w:w="11906" w:h="16838" w:code="9"/>
      <w:pgMar w:top="2552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E3327" w:rsidRDefault="00AE3327" w:rsidP="00504E94">
      <w:r>
        <w:separator/>
      </w:r>
    </w:p>
  </w:endnote>
  <w:endnote w:type="continuationSeparator" w:id="0">
    <w:p w:rsidR="00AE3327" w:rsidRDefault="00AE3327" w:rsidP="00504E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E3812" w:rsidRPr="009E3812" w:rsidRDefault="009E3812" w:rsidP="009E3812">
    <w:pPr>
      <w:pStyle w:val="Fuzeile"/>
      <w:jc w:val="right"/>
      <w:rPr>
        <w:sz w:val="20"/>
        <w:szCs w:val="20"/>
      </w:rPr>
    </w:pPr>
    <w:r w:rsidRPr="009E3812">
      <w:rPr>
        <w:sz w:val="20"/>
        <w:szCs w:val="20"/>
      </w:rPr>
      <w:t>[</w:t>
    </w:r>
    <w:r w:rsidRPr="009E3812">
      <w:rPr>
        <w:sz w:val="20"/>
        <w:szCs w:val="20"/>
      </w:rPr>
      <w:fldChar w:fldCharType="begin"/>
    </w:r>
    <w:r w:rsidRPr="009E3812">
      <w:rPr>
        <w:sz w:val="20"/>
        <w:szCs w:val="20"/>
      </w:rPr>
      <w:instrText>PAGE   \* MERGEFORMAT</w:instrText>
    </w:r>
    <w:r w:rsidRPr="009E3812">
      <w:rPr>
        <w:sz w:val="20"/>
        <w:szCs w:val="20"/>
      </w:rPr>
      <w:fldChar w:fldCharType="separate"/>
    </w:r>
    <w:r w:rsidR="005361CD">
      <w:rPr>
        <w:noProof/>
        <w:sz w:val="20"/>
        <w:szCs w:val="20"/>
      </w:rPr>
      <w:t>2</w:t>
    </w:r>
    <w:r w:rsidRPr="009E3812">
      <w:rPr>
        <w:sz w:val="20"/>
        <w:szCs w:val="20"/>
      </w:rPr>
      <w:fldChar w:fldCharType="end"/>
    </w:r>
    <w:r w:rsidRPr="009E3812">
      <w:rPr>
        <w:sz w:val="20"/>
        <w:szCs w:val="20"/>
      </w:rPr>
      <w:t>]</w:t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62339" w:rsidRPr="00D91180" w:rsidRDefault="009E3812" w:rsidP="007D49EC">
    <w:pPr>
      <w:pStyle w:val="Fuzeile"/>
      <w:tabs>
        <w:tab w:val="clear" w:pos="4536"/>
        <w:tab w:val="clear" w:pos="9072"/>
        <w:tab w:val="right" w:pos="9638"/>
      </w:tabs>
      <w:rPr>
        <w:rFonts w:ascii="Tahoma" w:hAnsi="Tahoma" w:cs="Tahoma"/>
        <w:sz w:val="18"/>
        <w:szCs w:val="18"/>
      </w:rPr>
    </w:pPr>
    <w:r w:rsidRPr="00D91180">
      <w:rPr>
        <w:rFonts w:ascii="Tahoma" w:hAnsi="Tahoma" w:cs="Tahoma"/>
        <w:b/>
        <w:sz w:val="18"/>
        <w:szCs w:val="18"/>
      </w:rPr>
      <w:ptab w:relativeTo="margin" w:alignment="center" w:leader="none"/>
    </w:r>
    <w:r w:rsidRPr="00D91180">
      <w:rPr>
        <w:rFonts w:ascii="Tahoma" w:hAnsi="Tahoma" w:cs="Tahoma"/>
        <w:b/>
        <w:sz w:val="18"/>
        <w:szCs w:val="18"/>
      </w:rPr>
      <w:t>Gemeinde Lochau</w:t>
    </w:r>
    <w:r w:rsidRPr="00D91180">
      <w:rPr>
        <w:rFonts w:ascii="Tahoma" w:hAnsi="Tahoma" w:cs="Tahoma"/>
        <w:sz w:val="18"/>
        <w:szCs w:val="18"/>
      </w:rPr>
      <w:t xml:space="preserve">, </w:t>
    </w:r>
    <w:r w:rsidRPr="00A25CCC">
      <w:rPr>
        <w:rFonts w:ascii="Tahoma" w:hAnsi="Tahoma" w:cs="Tahoma"/>
        <w:color w:val="808080" w:themeColor="background1" w:themeShade="80"/>
        <w:sz w:val="18"/>
        <w:szCs w:val="18"/>
      </w:rPr>
      <w:t xml:space="preserve">Landstraße 22, 6911 Lochau, Österreich | </w:t>
    </w:r>
    <w:hyperlink r:id="rId1" w:history="1">
      <w:r w:rsidRPr="00A25CCC">
        <w:rPr>
          <w:rStyle w:val="Hyperlink"/>
          <w:rFonts w:ascii="Tahoma" w:hAnsi="Tahoma" w:cs="Tahoma"/>
          <w:color w:val="808080" w:themeColor="background1" w:themeShade="80"/>
          <w:sz w:val="18"/>
          <w:szCs w:val="18"/>
          <w:u w:val="none"/>
        </w:rPr>
        <w:t>www.lochau.at</w:t>
      </w:r>
    </w:hyperlink>
    <w:r w:rsidRPr="00A25CCC">
      <w:rPr>
        <w:rStyle w:val="Hyperlink"/>
        <w:rFonts w:ascii="Tahoma" w:hAnsi="Tahoma" w:cs="Tahoma"/>
        <w:color w:val="808080" w:themeColor="background1" w:themeShade="80"/>
        <w:sz w:val="18"/>
        <w:szCs w:val="18"/>
        <w:u w:val="none"/>
      </w:rPr>
      <w:t xml:space="preserve"> | gemeinde@lochau.at</w:t>
    </w:r>
    <w:r w:rsidRPr="00A25CCC">
      <w:rPr>
        <w:rFonts w:ascii="Tahoma" w:hAnsi="Tahoma" w:cs="Tahoma"/>
        <w:b/>
        <w:sz w:val="18"/>
        <w:szCs w:val="18"/>
      </w:rPr>
      <w:ptab w:relativeTo="margin" w:alignment="right" w:leader="none"/>
    </w:r>
    <w:r w:rsidRPr="00D91180">
      <w:rPr>
        <w:rFonts w:ascii="Tahoma" w:hAnsi="Tahoma" w:cs="Tahoma"/>
        <w:b/>
        <w:noProof/>
        <w:sz w:val="18"/>
        <w:szCs w:val="18"/>
        <w:lang w:val="de-AT" w:eastAsia="de-AT"/>
      </w:rPr>
      <w:drawing>
        <wp:inline distT="0" distB="0" distL="0" distR="0" wp14:anchorId="413CB169" wp14:editId="506EDC64">
          <wp:extent cx="306000" cy="432000"/>
          <wp:effectExtent l="0" t="0" r="0" b="6350"/>
          <wp:docPr id="5" name="Grafik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appen_Lochau_Pantone_Cool_Gray11u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6000" cy="432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E3327" w:rsidRDefault="00AE3327" w:rsidP="00504E94">
      <w:r>
        <w:separator/>
      </w:r>
    </w:p>
  </w:footnote>
  <w:footnote w:type="continuationSeparator" w:id="0">
    <w:p w:rsidR="00AE3327" w:rsidRDefault="00AE3327" w:rsidP="00504E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04E94" w:rsidRDefault="00C36520" w:rsidP="00504E94">
    <w:pPr>
      <w:pStyle w:val="Kopfzeile"/>
      <w:jc w:val="right"/>
    </w:pPr>
    <w:r>
      <w:rPr>
        <w:noProof/>
        <w:lang w:val="de-AT" w:eastAsia="de-AT"/>
      </w:rPr>
      <w:drawing>
        <wp:anchor distT="0" distB="0" distL="114300" distR="114300" simplePos="0" relativeHeight="251659264" behindDoc="0" locked="0" layoutInCell="1" allowOverlap="0" wp14:anchorId="5CDF96B2" wp14:editId="08A51C55">
          <wp:simplePos x="0" y="0"/>
          <wp:positionH relativeFrom="page">
            <wp:posOffset>5372100</wp:posOffset>
          </wp:positionH>
          <wp:positionV relativeFrom="page">
            <wp:posOffset>360045</wp:posOffset>
          </wp:positionV>
          <wp:extent cx="1105200" cy="1080000"/>
          <wp:effectExtent l="0" t="0" r="0" b="6350"/>
          <wp:wrapSquare wrapText="bothSides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chau_4c_Log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05200" cy="1080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37C74CB"/>
    <w:multiLevelType w:val="hybridMultilevel"/>
    <w:tmpl w:val="A46A0FF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8A2C48"/>
    <w:multiLevelType w:val="hybridMultilevel"/>
    <w:tmpl w:val="B3A2C4C2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4B0D44"/>
    <w:multiLevelType w:val="hybridMultilevel"/>
    <w:tmpl w:val="4EE4015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5D1C52"/>
    <w:multiLevelType w:val="hybridMultilevel"/>
    <w:tmpl w:val="56C650BA"/>
    <w:lvl w:ilvl="0" w:tplc="0C07000F">
      <w:start w:val="1"/>
      <w:numFmt w:val="decimal"/>
      <w:lvlText w:val="%1."/>
      <w:lvlJc w:val="left"/>
      <w:pPr>
        <w:ind w:left="720" w:hanging="360"/>
      </w:p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27"/>
    <w:rsid w:val="00001704"/>
    <w:rsid w:val="0000235E"/>
    <w:rsid w:val="00007C74"/>
    <w:rsid w:val="00041E43"/>
    <w:rsid w:val="00051C99"/>
    <w:rsid w:val="0005576D"/>
    <w:rsid w:val="0006472A"/>
    <w:rsid w:val="00081090"/>
    <w:rsid w:val="000D0A21"/>
    <w:rsid w:val="000F3AD2"/>
    <w:rsid w:val="001125D9"/>
    <w:rsid w:val="001312CE"/>
    <w:rsid w:val="00136419"/>
    <w:rsid w:val="00170AC1"/>
    <w:rsid w:val="00173E04"/>
    <w:rsid w:val="001979A7"/>
    <w:rsid w:val="001A0FCF"/>
    <w:rsid w:val="001A67F1"/>
    <w:rsid w:val="001C5C71"/>
    <w:rsid w:val="001E4204"/>
    <w:rsid w:val="00217B66"/>
    <w:rsid w:val="00224475"/>
    <w:rsid w:val="00230564"/>
    <w:rsid w:val="002341CB"/>
    <w:rsid w:val="002664C8"/>
    <w:rsid w:val="002729E8"/>
    <w:rsid w:val="00275928"/>
    <w:rsid w:val="00275A78"/>
    <w:rsid w:val="002A7803"/>
    <w:rsid w:val="002B5739"/>
    <w:rsid w:val="002D142B"/>
    <w:rsid w:val="0030340A"/>
    <w:rsid w:val="00311DC7"/>
    <w:rsid w:val="0033435F"/>
    <w:rsid w:val="003446E1"/>
    <w:rsid w:val="00366582"/>
    <w:rsid w:val="003C35EF"/>
    <w:rsid w:val="003E2CCF"/>
    <w:rsid w:val="003E6F12"/>
    <w:rsid w:val="003F2464"/>
    <w:rsid w:val="004046EA"/>
    <w:rsid w:val="004060BB"/>
    <w:rsid w:val="00420CC7"/>
    <w:rsid w:val="00430F98"/>
    <w:rsid w:val="00460476"/>
    <w:rsid w:val="00473E24"/>
    <w:rsid w:val="004A171A"/>
    <w:rsid w:val="004A33DB"/>
    <w:rsid w:val="004B6278"/>
    <w:rsid w:val="004C231B"/>
    <w:rsid w:val="004D20DA"/>
    <w:rsid w:val="004E1B6A"/>
    <w:rsid w:val="004F64DA"/>
    <w:rsid w:val="0050493F"/>
    <w:rsid w:val="00504E94"/>
    <w:rsid w:val="00506824"/>
    <w:rsid w:val="00506FAC"/>
    <w:rsid w:val="005075E6"/>
    <w:rsid w:val="0051280E"/>
    <w:rsid w:val="005163A1"/>
    <w:rsid w:val="0052426A"/>
    <w:rsid w:val="005361CD"/>
    <w:rsid w:val="00542B95"/>
    <w:rsid w:val="00562339"/>
    <w:rsid w:val="005632B3"/>
    <w:rsid w:val="005723C8"/>
    <w:rsid w:val="00582224"/>
    <w:rsid w:val="005A1BC5"/>
    <w:rsid w:val="005A53AA"/>
    <w:rsid w:val="005B1D49"/>
    <w:rsid w:val="005C5A2D"/>
    <w:rsid w:val="005F29E4"/>
    <w:rsid w:val="006201C6"/>
    <w:rsid w:val="00660E78"/>
    <w:rsid w:val="00662303"/>
    <w:rsid w:val="00666599"/>
    <w:rsid w:val="00696520"/>
    <w:rsid w:val="006A77A6"/>
    <w:rsid w:val="006C30BF"/>
    <w:rsid w:val="006D0A50"/>
    <w:rsid w:val="006D12FA"/>
    <w:rsid w:val="006D283D"/>
    <w:rsid w:val="006D5956"/>
    <w:rsid w:val="006E0757"/>
    <w:rsid w:val="006F48CE"/>
    <w:rsid w:val="0071282D"/>
    <w:rsid w:val="00760F29"/>
    <w:rsid w:val="00767A8F"/>
    <w:rsid w:val="007716CA"/>
    <w:rsid w:val="007746A7"/>
    <w:rsid w:val="007831DC"/>
    <w:rsid w:val="00783472"/>
    <w:rsid w:val="007C413A"/>
    <w:rsid w:val="007D3372"/>
    <w:rsid w:val="007D49EC"/>
    <w:rsid w:val="007F2E48"/>
    <w:rsid w:val="007F76A6"/>
    <w:rsid w:val="00851A31"/>
    <w:rsid w:val="00863B7C"/>
    <w:rsid w:val="008675B7"/>
    <w:rsid w:val="008B6EFD"/>
    <w:rsid w:val="008E34CB"/>
    <w:rsid w:val="008F584C"/>
    <w:rsid w:val="00903431"/>
    <w:rsid w:val="0090464E"/>
    <w:rsid w:val="00907046"/>
    <w:rsid w:val="00907B69"/>
    <w:rsid w:val="00910359"/>
    <w:rsid w:val="00911EE2"/>
    <w:rsid w:val="009218C3"/>
    <w:rsid w:val="009711D5"/>
    <w:rsid w:val="00977BA4"/>
    <w:rsid w:val="00991307"/>
    <w:rsid w:val="00992CB0"/>
    <w:rsid w:val="009A458C"/>
    <w:rsid w:val="009A4813"/>
    <w:rsid w:val="009B54F1"/>
    <w:rsid w:val="009C1705"/>
    <w:rsid w:val="009C3B02"/>
    <w:rsid w:val="009E3812"/>
    <w:rsid w:val="009E4420"/>
    <w:rsid w:val="009F33E5"/>
    <w:rsid w:val="009F7F2B"/>
    <w:rsid w:val="00A013B7"/>
    <w:rsid w:val="00A0553D"/>
    <w:rsid w:val="00A05759"/>
    <w:rsid w:val="00A25CCC"/>
    <w:rsid w:val="00A2702D"/>
    <w:rsid w:val="00A652A5"/>
    <w:rsid w:val="00AA02AC"/>
    <w:rsid w:val="00AA062D"/>
    <w:rsid w:val="00AA3711"/>
    <w:rsid w:val="00AB3044"/>
    <w:rsid w:val="00AD4CB6"/>
    <w:rsid w:val="00AD5984"/>
    <w:rsid w:val="00AE3327"/>
    <w:rsid w:val="00B000B4"/>
    <w:rsid w:val="00B15776"/>
    <w:rsid w:val="00B31C77"/>
    <w:rsid w:val="00B333F4"/>
    <w:rsid w:val="00B45CF3"/>
    <w:rsid w:val="00B51FF3"/>
    <w:rsid w:val="00B747C0"/>
    <w:rsid w:val="00BA6DDA"/>
    <w:rsid w:val="00BB5589"/>
    <w:rsid w:val="00BC6314"/>
    <w:rsid w:val="00BD6786"/>
    <w:rsid w:val="00BE0CBA"/>
    <w:rsid w:val="00C058EC"/>
    <w:rsid w:val="00C06E66"/>
    <w:rsid w:val="00C310B2"/>
    <w:rsid w:val="00C334FB"/>
    <w:rsid w:val="00C36520"/>
    <w:rsid w:val="00C37FE3"/>
    <w:rsid w:val="00C6086C"/>
    <w:rsid w:val="00C63EA9"/>
    <w:rsid w:val="00C713C3"/>
    <w:rsid w:val="00C8640B"/>
    <w:rsid w:val="00C92C71"/>
    <w:rsid w:val="00C9329D"/>
    <w:rsid w:val="00C95571"/>
    <w:rsid w:val="00CE0DD1"/>
    <w:rsid w:val="00CE5A45"/>
    <w:rsid w:val="00CE7EAE"/>
    <w:rsid w:val="00CF06B6"/>
    <w:rsid w:val="00D13871"/>
    <w:rsid w:val="00D17177"/>
    <w:rsid w:val="00D244EB"/>
    <w:rsid w:val="00D24FC2"/>
    <w:rsid w:val="00D278DF"/>
    <w:rsid w:val="00D354E9"/>
    <w:rsid w:val="00D51593"/>
    <w:rsid w:val="00D52327"/>
    <w:rsid w:val="00D91180"/>
    <w:rsid w:val="00DA604A"/>
    <w:rsid w:val="00DD0849"/>
    <w:rsid w:val="00DD0B34"/>
    <w:rsid w:val="00DE225E"/>
    <w:rsid w:val="00E1631A"/>
    <w:rsid w:val="00E25704"/>
    <w:rsid w:val="00E55C94"/>
    <w:rsid w:val="00E60CCB"/>
    <w:rsid w:val="00E64C5B"/>
    <w:rsid w:val="00E97DF6"/>
    <w:rsid w:val="00EA18EC"/>
    <w:rsid w:val="00EC5EE4"/>
    <w:rsid w:val="00EF1C5E"/>
    <w:rsid w:val="00F00CA9"/>
    <w:rsid w:val="00F0123C"/>
    <w:rsid w:val="00F0785D"/>
    <w:rsid w:val="00F235A9"/>
    <w:rsid w:val="00F35FC4"/>
    <w:rsid w:val="00F36E96"/>
    <w:rsid w:val="00F649DE"/>
    <w:rsid w:val="00F9153B"/>
    <w:rsid w:val="00F96123"/>
    <w:rsid w:val="00FB24E8"/>
    <w:rsid w:val="00FD1E16"/>
    <w:rsid w:val="00FE1B02"/>
    <w:rsid w:val="00FF3B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5:chartTrackingRefBased/>
  <w15:docId w15:val="{C9598029-05D4-42B8-AAC4-67693EB7F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04E94"/>
    <w:pPr>
      <w:spacing w:after="0" w:line="240" w:lineRule="auto"/>
    </w:pPr>
    <w:rPr>
      <w:rFonts w:ascii="Arial" w:hAnsi="Ari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504E94"/>
    <w:pPr>
      <w:tabs>
        <w:tab w:val="center" w:pos="4536"/>
        <w:tab w:val="right" w:pos="9072"/>
      </w:tabs>
    </w:pPr>
    <w:rPr>
      <w:rFonts w:asciiTheme="minorHAnsi" w:hAnsiTheme="minorHAnsi"/>
    </w:rPr>
  </w:style>
  <w:style w:type="character" w:customStyle="1" w:styleId="KopfzeileZchn">
    <w:name w:val="Kopfzeile Zchn"/>
    <w:basedOn w:val="Absatz-Standardschriftart"/>
    <w:link w:val="Kopfzeile"/>
    <w:uiPriority w:val="99"/>
    <w:rsid w:val="00504E94"/>
  </w:style>
  <w:style w:type="paragraph" w:styleId="Fuzeile">
    <w:name w:val="footer"/>
    <w:basedOn w:val="Standard"/>
    <w:link w:val="FuzeileZchn"/>
    <w:uiPriority w:val="99"/>
    <w:unhideWhenUsed/>
    <w:rsid w:val="00504E94"/>
    <w:pPr>
      <w:tabs>
        <w:tab w:val="center" w:pos="4536"/>
        <w:tab w:val="right" w:pos="9072"/>
      </w:tabs>
    </w:pPr>
    <w:rPr>
      <w:rFonts w:asciiTheme="minorHAnsi" w:hAnsiTheme="minorHAnsi"/>
    </w:rPr>
  </w:style>
  <w:style w:type="character" w:customStyle="1" w:styleId="FuzeileZchn">
    <w:name w:val="Fußzeile Zchn"/>
    <w:basedOn w:val="Absatz-Standardschriftart"/>
    <w:link w:val="Fuzeile"/>
    <w:uiPriority w:val="99"/>
    <w:rsid w:val="00504E94"/>
  </w:style>
  <w:style w:type="table" w:styleId="Tabellenraster">
    <w:name w:val="Table Grid"/>
    <w:basedOn w:val="NormaleTabelle"/>
    <w:rsid w:val="00504E94"/>
    <w:pPr>
      <w:spacing w:after="0" w:line="240" w:lineRule="auto"/>
    </w:pPr>
    <w:rPr>
      <w:rFonts w:ascii="Arial" w:hAnsi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Absatz-Standardschriftart"/>
    <w:uiPriority w:val="99"/>
    <w:unhideWhenUsed/>
    <w:rsid w:val="00562339"/>
    <w:rPr>
      <w:color w:val="0563C1" w:themeColor="hyperlink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9E3812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9E3812"/>
    <w:rPr>
      <w:rFonts w:ascii="Segoe UI" w:hAnsi="Segoe UI" w:cs="Segoe UI"/>
      <w:sz w:val="18"/>
      <w:szCs w:val="18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7F76A6"/>
    <w:rPr>
      <w:color w:val="605E5C"/>
      <w:shd w:val="clear" w:color="auto" w:fill="E1DFDD"/>
    </w:rPr>
  </w:style>
  <w:style w:type="paragraph" w:styleId="Listenabsatz">
    <w:name w:val="List Paragraph"/>
    <w:basedOn w:val="Standard"/>
    <w:uiPriority w:val="34"/>
    <w:qFormat/>
    <w:rsid w:val="0023056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213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hyperlink" Target="http://www.lochau.a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95</Words>
  <Characters>657</Characters>
  <Application>Microsoft Office Word</Application>
  <DocSecurity>0</DocSecurity>
  <Lines>16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Lahsnig Karin</dc:creator>
  <cp:keywords/>
  <dc:description/>
  <cp:lastModifiedBy>Giesinger Ewald</cp:lastModifiedBy>
  <cp:revision>90</cp:revision>
  <cp:lastPrinted>2022-04-21T10:40:00Z</cp:lastPrinted>
  <dcterms:created xsi:type="dcterms:W3CDTF">2020-10-07T06:29:00Z</dcterms:created>
  <dcterms:modified xsi:type="dcterms:W3CDTF">2022-04-22T14:44:00Z</dcterms:modified>
</cp:coreProperties>
</file>